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B9C" w:rsidRPr="00872B9C" w:rsidRDefault="00872B9C" w:rsidP="00872B9C">
      <w:pPr>
        <w:bidi/>
        <w:spacing w:after="0" w:line="240" w:lineRule="auto"/>
        <w:jc w:val="center"/>
        <w:rPr>
          <w:rFonts w:eastAsia="Times New Roman" w:cs="Calibri"/>
          <w:color w:val="000000"/>
          <w:sz w:val="28"/>
          <w:szCs w:val="28"/>
        </w:rPr>
      </w:pPr>
      <w:r w:rsidRPr="00872B9C">
        <w:rPr>
          <w:rFonts w:eastAsia="Times New Roman" w:cs="Tahoma"/>
          <w:color w:val="000000"/>
          <w:sz w:val="28"/>
          <w:szCs w:val="28"/>
          <w:rtl/>
        </w:rPr>
        <w:t>بسم</w:t>
      </w:r>
      <w:r w:rsidRPr="00872B9C">
        <w:rPr>
          <w:rFonts w:eastAsia="Times New Roman" w:cs="Calibri"/>
          <w:color w:val="000000"/>
          <w:sz w:val="28"/>
          <w:szCs w:val="28"/>
          <w:rtl/>
        </w:rPr>
        <w:t xml:space="preserve"> </w:t>
      </w:r>
      <w:r w:rsidRPr="00872B9C">
        <w:rPr>
          <w:rFonts w:eastAsia="Times New Roman" w:cs="Tahoma"/>
          <w:color w:val="000000"/>
          <w:sz w:val="28"/>
          <w:szCs w:val="28"/>
          <w:rtl/>
        </w:rPr>
        <w:t>ا</w:t>
      </w:r>
      <w:r w:rsidRPr="00872B9C">
        <w:rPr>
          <w:rFonts w:eastAsia="Times New Roman" w:cs="Calibri"/>
          <w:color w:val="000000"/>
          <w:sz w:val="28"/>
          <w:szCs w:val="28"/>
          <w:rtl/>
        </w:rPr>
        <w:t xml:space="preserve">... </w:t>
      </w:r>
      <w:r w:rsidRPr="00872B9C">
        <w:rPr>
          <w:rFonts w:eastAsia="Times New Roman" w:cs="Tahoma"/>
          <w:color w:val="000000"/>
          <w:sz w:val="28"/>
          <w:szCs w:val="28"/>
          <w:rtl/>
        </w:rPr>
        <w:t>الرحمن</w:t>
      </w:r>
      <w:r w:rsidRPr="00872B9C">
        <w:rPr>
          <w:rFonts w:eastAsia="Times New Roman" w:cs="Calibri"/>
          <w:color w:val="000000"/>
          <w:sz w:val="28"/>
          <w:szCs w:val="28"/>
          <w:rtl/>
        </w:rPr>
        <w:t xml:space="preserve"> </w:t>
      </w:r>
      <w:r w:rsidRPr="00872B9C">
        <w:rPr>
          <w:rFonts w:eastAsia="Times New Roman" w:cs="Tahoma"/>
          <w:color w:val="000000"/>
          <w:sz w:val="28"/>
          <w:szCs w:val="28"/>
          <w:rtl/>
        </w:rPr>
        <w:t>الرحیم</w:t>
      </w:r>
    </w:p>
    <w:p w:rsidR="00872B9C" w:rsidRDefault="00872B9C" w:rsidP="00872B9C">
      <w:pPr>
        <w:spacing w:after="0" w:line="240" w:lineRule="auto"/>
        <w:jc w:val="center"/>
        <w:rPr>
          <w:rFonts w:eastAsia="Times New Roman" w:cs="Calibri"/>
          <w:color w:val="000000"/>
          <w:sz w:val="28"/>
          <w:szCs w:val="28"/>
        </w:rPr>
      </w:pPr>
      <w:r w:rsidRPr="00872B9C">
        <w:rPr>
          <w:rFonts w:eastAsia="Times New Roman" w:cs="Calibri"/>
          <w:color w:val="000000"/>
          <w:sz w:val="28"/>
          <w:szCs w:val="28"/>
        </w:rPr>
        <w:t>In the name of Allah, the Merciful, the Compassionate</w:t>
      </w:r>
    </w:p>
    <w:p w:rsidR="00872B9C" w:rsidRPr="00872B9C" w:rsidRDefault="00872B9C" w:rsidP="00872B9C">
      <w:pPr>
        <w:spacing w:after="0" w:line="240" w:lineRule="auto"/>
        <w:jc w:val="center"/>
        <w:rPr>
          <w:rFonts w:eastAsia="Times New Roman" w:cs="Calibri"/>
          <w:color w:val="000000"/>
          <w:sz w:val="28"/>
          <w:szCs w:val="28"/>
          <w:rtl/>
        </w:rPr>
      </w:pP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b/>
          <w:bCs/>
          <w:color w:val="000000"/>
          <w:sz w:val="28"/>
          <w:szCs w:val="32"/>
        </w:rPr>
        <w:t>Dear distinguished guests,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b/>
          <w:bCs/>
          <w:color w:val="000000"/>
          <w:sz w:val="28"/>
          <w:szCs w:val="32"/>
        </w:rPr>
        <w:t>Ladies &amp; gentlemen;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b/>
          <w:bCs/>
          <w:color w:val="000000"/>
          <w:sz w:val="28"/>
          <w:szCs w:val="32"/>
        </w:rPr>
        <w:t xml:space="preserve">Good afternoon, </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Let me begin by extending my warm welcome to the representatives of D-8 countries to this meeting.</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 hope that this meeting helps us achieve a very positive outcome just like what we did in our last meeting here in Tehran on 13 &amp; 14 of May 2013. In that meeting D-8 representatives decided to establish the D8 Petrochemical Association.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the next two days, we should try to plan to go further and set in motion plans to expand our cooperation by finalizing a MoU for establishing the Association.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The next two days are very important for D8 member states as far as the petrochemical industry is concerned. We will have the opportunity to lay the foundation of an association that can re-draw a roadmap for our future cooperation.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By doing so, we will allow the association to act as a catalyst for a much stronger contribution of the private sector to the petrochemical sector of our economies.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And, our governments should work together, to give their all-out support so that the association functions in the best possible manner to serve our economies.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But we need to approve the Statute of the Association and to create its secretary as well as other required legal framework before we can keep it up and running.</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When established, the Association can put to use the member states’ existing potentials to boost our trade cooperation. Our areas of cooperation could include export/import of petrochemical products, building petrochemical plants, exchanging technical and technological information and know-how, localizing technologies as well as providing technical and training services among ourselves.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The government sector is usually obsessed with and hampered by formalities and red tapes.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the past ten years, we have missed many opportunities to expand our cooperation. Time is against us and we should try to find alternate ways to increase our collaboration.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We believe, the establishment of this Association would help the petrochemical sectors of member countries to realize their potentials in bi- or multi-lateral cooperation.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lastRenderedPageBreak/>
        <w:t>The MoU and its protocol, which we aim to finalize in the next two days, would be the principal guideline in shaping our future ties.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 hope, by the approval of the said document, it would be used practically by the members.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As promised in the last D8 meeting, the National Petrochemical Co of Iran has prepared the draft of the Statute of the Association and sent it to the member countries through the Secretary of D8 Organization.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Now, I would like to take this opportunity to briefly tell you about the petrochemical industry in Iran, its current situation and its future plans.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Petrochemical industry in Iran began 1958 with a small fertilizer.</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1964, my company, the National Petrochemical Co. (NPC), which is part of Iran’s ministry of oil, was set up to plan for the development of the industry. Few days ago, we celebrated our fiftieth anniversary.</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By 1978, our production rose from few thousands of tons to 1.6 million tons. In 1988, output capacity was 2.4 million tons.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1994, NPC’s annual production capacity rose to 7.5 million tons at the end of 1999, it jumped to 11 million tons. And in 2004, it rose to 40 million tons. And in 2014, NPC was able to further expand its output capacity to 60 million tons per year.</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 xml:space="preserve">In the early years of the 21st century, due to country’s privatization policy, most of state-owned petrochemical companies and projects were privatized. </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 xml:space="preserve">Currently, over 60 petrochemical projects with an overall output </w:t>
      </w:r>
      <w:r w:rsidR="00BE73F7" w:rsidRPr="00872B9C">
        <w:rPr>
          <w:rFonts w:eastAsia="Times New Roman" w:cs="Calibri"/>
          <w:color w:val="000000"/>
          <w:sz w:val="28"/>
          <w:szCs w:val="28"/>
        </w:rPr>
        <w:t>capacities of 60 million tons are</w:t>
      </w:r>
      <w:r w:rsidRPr="00872B9C">
        <w:rPr>
          <w:rFonts w:eastAsia="Times New Roman" w:cs="Calibri"/>
          <w:color w:val="000000"/>
          <w:sz w:val="28"/>
          <w:szCs w:val="28"/>
        </w:rPr>
        <w:t xml:space="preserve"> underway in different parts of Iran the country by the private sector. The total investment costs for these projects stand at nearly 38 billion dollars.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NPC’s role as a regulating organization, among other things is to devise mid and long-term development plans, to regulate the petrochemical market, to monitor the quality and quantity of products and to gain access to new technologies. NPC also seeks to localize production processes and to manufacture and produce required catalysts and chemicals. It also uses its name and brand to attract domestic and foreign investments.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line with this these policies, we have planned for 36 new petrochemical projects with a total capacity of another 60 million tons with a required investment of 41 billion dollars.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We hope that within the next 7 years, with fulfillment of these projects, which will be mainly built on the Persian Gulf coast, the country’s total production capacity will reach 180 million tons per year.</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lastRenderedPageBreak/>
        <w:t>I would like to hint that those projects prepare a very good field of cooperation among those involved in D-8 petrochemical industries.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Iran possesses huge petrochemical feedstock resources and a big growing local market. Based on these two relative advantages, extensive studies have been conducted to plan for the growth of downstream petrochemical industries by establishing specialized parks in Iran that will be home to businesses bolstered by petrochemical products.</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 believe there are very good advantages for joint venture partnership in building small and medium size downstream petrochemical plants on the basis of joint investment.</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My company, NPC, stands ready to offer its support, both legal and technical, to the D-8 Petrochemical Association.</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In conclusion, I wish our foreign guests a nice stay here in Tehran and hope success for everyone in this room during this gathering.</w:t>
      </w:r>
    </w:p>
    <w:p w:rsidR="00872B9C" w:rsidRPr="00872B9C" w:rsidRDefault="00872B9C" w:rsidP="00872B9C">
      <w:pPr>
        <w:spacing w:after="0" w:line="240" w:lineRule="auto"/>
        <w:jc w:val="both"/>
        <w:rPr>
          <w:rFonts w:eastAsia="Times New Roman" w:cs="Calibri"/>
          <w:color w:val="000000"/>
          <w:sz w:val="28"/>
          <w:szCs w:val="28"/>
        </w:rPr>
      </w:pPr>
      <w:r w:rsidRPr="00872B9C">
        <w:rPr>
          <w:rFonts w:eastAsia="Times New Roman" w:cs="Calibri"/>
          <w:color w:val="000000"/>
          <w:sz w:val="28"/>
          <w:szCs w:val="28"/>
        </w:rPr>
        <w:t>Thank you for your attention.</w:t>
      </w:r>
    </w:p>
    <w:p w:rsidR="00D62684" w:rsidRPr="00872B9C" w:rsidRDefault="00D62684" w:rsidP="00872B9C">
      <w:pPr>
        <w:jc w:val="both"/>
        <w:rPr>
          <w:rFonts w:cs="Calibri"/>
          <w:sz w:val="32"/>
          <w:szCs w:val="32"/>
        </w:rPr>
      </w:pPr>
    </w:p>
    <w:sectPr w:rsidR="00D62684" w:rsidRPr="00872B9C" w:rsidSect="00D62684">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E19" w:rsidRDefault="00CC3E19" w:rsidP="005452D0">
      <w:pPr>
        <w:spacing w:after="0" w:line="240" w:lineRule="auto"/>
      </w:pPr>
      <w:r>
        <w:separator/>
      </w:r>
    </w:p>
  </w:endnote>
  <w:endnote w:type="continuationSeparator" w:id="0">
    <w:p w:rsidR="00CC3E19" w:rsidRDefault="00CC3E19" w:rsidP="00545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0" w:rsidRDefault="005452D0">
    <w:pPr>
      <w:pStyle w:val="Footer"/>
      <w:jc w:val="center"/>
    </w:pPr>
    <w:fldSimple w:instr=" PAGE   \* MERGEFORMAT ">
      <w:r w:rsidR="006B3534">
        <w:rPr>
          <w:noProof/>
        </w:rPr>
        <w:t>3</w:t>
      </w:r>
    </w:fldSimple>
  </w:p>
  <w:p w:rsidR="005452D0" w:rsidRDefault="005452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E19" w:rsidRDefault="00CC3E19" w:rsidP="005452D0">
      <w:pPr>
        <w:spacing w:after="0" w:line="240" w:lineRule="auto"/>
      </w:pPr>
      <w:r>
        <w:separator/>
      </w:r>
    </w:p>
  </w:footnote>
  <w:footnote w:type="continuationSeparator" w:id="0">
    <w:p w:rsidR="00CC3E19" w:rsidRDefault="00CC3E19" w:rsidP="005452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72B9C"/>
    <w:rsid w:val="000025AE"/>
    <w:rsid w:val="0000264D"/>
    <w:rsid w:val="00003B3C"/>
    <w:rsid w:val="0000710E"/>
    <w:rsid w:val="00007B4A"/>
    <w:rsid w:val="00010CD1"/>
    <w:rsid w:val="00013E26"/>
    <w:rsid w:val="00015F4A"/>
    <w:rsid w:val="00016DCF"/>
    <w:rsid w:val="00016F5F"/>
    <w:rsid w:val="00017A45"/>
    <w:rsid w:val="00025A15"/>
    <w:rsid w:val="00027AC8"/>
    <w:rsid w:val="00030D1F"/>
    <w:rsid w:val="000336B5"/>
    <w:rsid w:val="000355E7"/>
    <w:rsid w:val="00036915"/>
    <w:rsid w:val="00036AA9"/>
    <w:rsid w:val="0003763A"/>
    <w:rsid w:val="00041760"/>
    <w:rsid w:val="00041B2D"/>
    <w:rsid w:val="0004344F"/>
    <w:rsid w:val="00044711"/>
    <w:rsid w:val="000478DA"/>
    <w:rsid w:val="000523B8"/>
    <w:rsid w:val="00054074"/>
    <w:rsid w:val="000542AE"/>
    <w:rsid w:val="000553C4"/>
    <w:rsid w:val="000557C3"/>
    <w:rsid w:val="00060729"/>
    <w:rsid w:val="0006133E"/>
    <w:rsid w:val="0006138B"/>
    <w:rsid w:val="000614C1"/>
    <w:rsid w:val="00061799"/>
    <w:rsid w:val="00062661"/>
    <w:rsid w:val="00063C34"/>
    <w:rsid w:val="00064771"/>
    <w:rsid w:val="0006667B"/>
    <w:rsid w:val="00066F82"/>
    <w:rsid w:val="000672D2"/>
    <w:rsid w:val="00070CAF"/>
    <w:rsid w:val="0007142E"/>
    <w:rsid w:val="00072245"/>
    <w:rsid w:val="00072658"/>
    <w:rsid w:val="00073925"/>
    <w:rsid w:val="00074831"/>
    <w:rsid w:val="0007533E"/>
    <w:rsid w:val="000757A9"/>
    <w:rsid w:val="0007614E"/>
    <w:rsid w:val="00077027"/>
    <w:rsid w:val="0008161D"/>
    <w:rsid w:val="00081D39"/>
    <w:rsid w:val="00082C72"/>
    <w:rsid w:val="00090456"/>
    <w:rsid w:val="00090AFA"/>
    <w:rsid w:val="00091187"/>
    <w:rsid w:val="000924DD"/>
    <w:rsid w:val="00092627"/>
    <w:rsid w:val="0009519B"/>
    <w:rsid w:val="00097FDB"/>
    <w:rsid w:val="000A5713"/>
    <w:rsid w:val="000A6419"/>
    <w:rsid w:val="000A683D"/>
    <w:rsid w:val="000B1A6D"/>
    <w:rsid w:val="000B2A8C"/>
    <w:rsid w:val="000B66E5"/>
    <w:rsid w:val="000B6C86"/>
    <w:rsid w:val="000C1065"/>
    <w:rsid w:val="000C255D"/>
    <w:rsid w:val="000C3DD1"/>
    <w:rsid w:val="000C5E3C"/>
    <w:rsid w:val="000D0186"/>
    <w:rsid w:val="000D130B"/>
    <w:rsid w:val="000D2E40"/>
    <w:rsid w:val="000D2F8F"/>
    <w:rsid w:val="000D3343"/>
    <w:rsid w:val="000D561B"/>
    <w:rsid w:val="000E0BF7"/>
    <w:rsid w:val="000E252D"/>
    <w:rsid w:val="000E37A7"/>
    <w:rsid w:val="000E48E2"/>
    <w:rsid w:val="000E6A27"/>
    <w:rsid w:val="000E6E7F"/>
    <w:rsid w:val="000E70FE"/>
    <w:rsid w:val="000E7B50"/>
    <w:rsid w:val="000E7E60"/>
    <w:rsid w:val="000F1971"/>
    <w:rsid w:val="000F4756"/>
    <w:rsid w:val="000F4A81"/>
    <w:rsid w:val="000F7964"/>
    <w:rsid w:val="0010052B"/>
    <w:rsid w:val="001005E6"/>
    <w:rsid w:val="00103A19"/>
    <w:rsid w:val="001040C1"/>
    <w:rsid w:val="00107AF6"/>
    <w:rsid w:val="0011096E"/>
    <w:rsid w:val="00113C0B"/>
    <w:rsid w:val="00120838"/>
    <w:rsid w:val="00124BA9"/>
    <w:rsid w:val="00126122"/>
    <w:rsid w:val="00126F34"/>
    <w:rsid w:val="00127158"/>
    <w:rsid w:val="00134357"/>
    <w:rsid w:val="00134EEF"/>
    <w:rsid w:val="0013505F"/>
    <w:rsid w:val="00136F8E"/>
    <w:rsid w:val="00142833"/>
    <w:rsid w:val="00143712"/>
    <w:rsid w:val="00146466"/>
    <w:rsid w:val="00147118"/>
    <w:rsid w:val="00147CB7"/>
    <w:rsid w:val="00152AD1"/>
    <w:rsid w:val="0015655E"/>
    <w:rsid w:val="001571C5"/>
    <w:rsid w:val="00161FF5"/>
    <w:rsid w:val="00162D1C"/>
    <w:rsid w:val="00163026"/>
    <w:rsid w:val="00163F06"/>
    <w:rsid w:val="00166544"/>
    <w:rsid w:val="00166B1B"/>
    <w:rsid w:val="0017019B"/>
    <w:rsid w:val="00170CDE"/>
    <w:rsid w:val="00171CA6"/>
    <w:rsid w:val="00172262"/>
    <w:rsid w:val="0017377B"/>
    <w:rsid w:val="00173885"/>
    <w:rsid w:val="00176773"/>
    <w:rsid w:val="00177B44"/>
    <w:rsid w:val="001824BC"/>
    <w:rsid w:val="00183431"/>
    <w:rsid w:val="0018646A"/>
    <w:rsid w:val="00186C8C"/>
    <w:rsid w:val="00187248"/>
    <w:rsid w:val="00190275"/>
    <w:rsid w:val="00191D5E"/>
    <w:rsid w:val="00192EBB"/>
    <w:rsid w:val="0019336A"/>
    <w:rsid w:val="001A03B9"/>
    <w:rsid w:val="001A0775"/>
    <w:rsid w:val="001A1AE3"/>
    <w:rsid w:val="001A1BBC"/>
    <w:rsid w:val="001A66BA"/>
    <w:rsid w:val="001B2118"/>
    <w:rsid w:val="001B29C0"/>
    <w:rsid w:val="001B708B"/>
    <w:rsid w:val="001C0822"/>
    <w:rsid w:val="001C1989"/>
    <w:rsid w:val="001C1D5F"/>
    <w:rsid w:val="001C3C46"/>
    <w:rsid w:val="001C5385"/>
    <w:rsid w:val="001C5CC1"/>
    <w:rsid w:val="001C6042"/>
    <w:rsid w:val="001D2F58"/>
    <w:rsid w:val="001D411E"/>
    <w:rsid w:val="001D649D"/>
    <w:rsid w:val="001D76E4"/>
    <w:rsid w:val="001E156B"/>
    <w:rsid w:val="001E39E5"/>
    <w:rsid w:val="001E6939"/>
    <w:rsid w:val="001E69D4"/>
    <w:rsid w:val="001E7254"/>
    <w:rsid w:val="001E7CF3"/>
    <w:rsid w:val="001F0237"/>
    <w:rsid w:val="001F0B74"/>
    <w:rsid w:val="001F3D80"/>
    <w:rsid w:val="001F483C"/>
    <w:rsid w:val="001F65AD"/>
    <w:rsid w:val="001F7A03"/>
    <w:rsid w:val="00203846"/>
    <w:rsid w:val="00203AC5"/>
    <w:rsid w:val="0020414F"/>
    <w:rsid w:val="00204911"/>
    <w:rsid w:val="0021028C"/>
    <w:rsid w:val="0021298A"/>
    <w:rsid w:val="00216D52"/>
    <w:rsid w:val="00216FC2"/>
    <w:rsid w:val="0023153E"/>
    <w:rsid w:val="002347BE"/>
    <w:rsid w:val="00234E7E"/>
    <w:rsid w:val="0023542D"/>
    <w:rsid w:val="00235816"/>
    <w:rsid w:val="00241261"/>
    <w:rsid w:val="002431FB"/>
    <w:rsid w:val="00243A56"/>
    <w:rsid w:val="0024660E"/>
    <w:rsid w:val="00251CBE"/>
    <w:rsid w:val="00251D26"/>
    <w:rsid w:val="00255A3A"/>
    <w:rsid w:val="00255C9B"/>
    <w:rsid w:val="00257E6D"/>
    <w:rsid w:val="00261999"/>
    <w:rsid w:val="002628B1"/>
    <w:rsid w:val="00266ECE"/>
    <w:rsid w:val="002678C3"/>
    <w:rsid w:val="00270D82"/>
    <w:rsid w:val="002720AA"/>
    <w:rsid w:val="002735AF"/>
    <w:rsid w:val="00273B7A"/>
    <w:rsid w:val="00273DFF"/>
    <w:rsid w:val="00274B62"/>
    <w:rsid w:val="00274FE0"/>
    <w:rsid w:val="0027687C"/>
    <w:rsid w:val="002775D1"/>
    <w:rsid w:val="0028089C"/>
    <w:rsid w:val="00287626"/>
    <w:rsid w:val="002A173F"/>
    <w:rsid w:val="002B0B8F"/>
    <w:rsid w:val="002B2B6B"/>
    <w:rsid w:val="002B419B"/>
    <w:rsid w:val="002B666A"/>
    <w:rsid w:val="002B790B"/>
    <w:rsid w:val="002B7A10"/>
    <w:rsid w:val="002C02AE"/>
    <w:rsid w:val="002C06FD"/>
    <w:rsid w:val="002C2C0E"/>
    <w:rsid w:val="002C515D"/>
    <w:rsid w:val="002D0F90"/>
    <w:rsid w:val="002D1B54"/>
    <w:rsid w:val="002D75E8"/>
    <w:rsid w:val="002E0605"/>
    <w:rsid w:val="002E0662"/>
    <w:rsid w:val="002E220F"/>
    <w:rsid w:val="002E2DA4"/>
    <w:rsid w:val="002E4851"/>
    <w:rsid w:val="002F2C0C"/>
    <w:rsid w:val="002F3332"/>
    <w:rsid w:val="002F33AF"/>
    <w:rsid w:val="002F42B8"/>
    <w:rsid w:val="002F48BE"/>
    <w:rsid w:val="002F492A"/>
    <w:rsid w:val="002F49DA"/>
    <w:rsid w:val="002F596B"/>
    <w:rsid w:val="00302CCD"/>
    <w:rsid w:val="003030CA"/>
    <w:rsid w:val="0030344B"/>
    <w:rsid w:val="00305A91"/>
    <w:rsid w:val="00311AE0"/>
    <w:rsid w:val="00311CA9"/>
    <w:rsid w:val="00311EDB"/>
    <w:rsid w:val="003160CE"/>
    <w:rsid w:val="00320C2F"/>
    <w:rsid w:val="00321576"/>
    <w:rsid w:val="00323ADB"/>
    <w:rsid w:val="0033163A"/>
    <w:rsid w:val="00333865"/>
    <w:rsid w:val="00333A4D"/>
    <w:rsid w:val="00333C52"/>
    <w:rsid w:val="00334611"/>
    <w:rsid w:val="00334723"/>
    <w:rsid w:val="0034220D"/>
    <w:rsid w:val="00342F10"/>
    <w:rsid w:val="00343881"/>
    <w:rsid w:val="00344F15"/>
    <w:rsid w:val="00346A5F"/>
    <w:rsid w:val="00347CB0"/>
    <w:rsid w:val="00350AB6"/>
    <w:rsid w:val="003511A6"/>
    <w:rsid w:val="00352AE1"/>
    <w:rsid w:val="0035543C"/>
    <w:rsid w:val="00357AD9"/>
    <w:rsid w:val="003632CA"/>
    <w:rsid w:val="0036415B"/>
    <w:rsid w:val="003670F3"/>
    <w:rsid w:val="003704AF"/>
    <w:rsid w:val="00371037"/>
    <w:rsid w:val="003755EC"/>
    <w:rsid w:val="003803F4"/>
    <w:rsid w:val="00380D73"/>
    <w:rsid w:val="003813C4"/>
    <w:rsid w:val="003819D5"/>
    <w:rsid w:val="00382623"/>
    <w:rsid w:val="00385B4B"/>
    <w:rsid w:val="00391F39"/>
    <w:rsid w:val="00393BAC"/>
    <w:rsid w:val="00393DA2"/>
    <w:rsid w:val="003A24D1"/>
    <w:rsid w:val="003A413D"/>
    <w:rsid w:val="003A4ED1"/>
    <w:rsid w:val="003A54E8"/>
    <w:rsid w:val="003A7623"/>
    <w:rsid w:val="003B02D3"/>
    <w:rsid w:val="003B1423"/>
    <w:rsid w:val="003B2605"/>
    <w:rsid w:val="003B371F"/>
    <w:rsid w:val="003B5564"/>
    <w:rsid w:val="003B5B91"/>
    <w:rsid w:val="003B6099"/>
    <w:rsid w:val="003B6A2F"/>
    <w:rsid w:val="003B7052"/>
    <w:rsid w:val="003B7EA2"/>
    <w:rsid w:val="003C1A23"/>
    <w:rsid w:val="003C38D8"/>
    <w:rsid w:val="003C4E08"/>
    <w:rsid w:val="003C57BE"/>
    <w:rsid w:val="003C600B"/>
    <w:rsid w:val="003C78CB"/>
    <w:rsid w:val="003D1850"/>
    <w:rsid w:val="003D2161"/>
    <w:rsid w:val="003D2747"/>
    <w:rsid w:val="003D27E9"/>
    <w:rsid w:val="003D3B6F"/>
    <w:rsid w:val="003D7136"/>
    <w:rsid w:val="003E1E58"/>
    <w:rsid w:val="003F1A55"/>
    <w:rsid w:val="003F1C48"/>
    <w:rsid w:val="003F40B8"/>
    <w:rsid w:val="003F4FA3"/>
    <w:rsid w:val="003F723A"/>
    <w:rsid w:val="004006E6"/>
    <w:rsid w:val="0040274A"/>
    <w:rsid w:val="004060B1"/>
    <w:rsid w:val="004074EE"/>
    <w:rsid w:val="00410C16"/>
    <w:rsid w:val="0041139A"/>
    <w:rsid w:val="0041223A"/>
    <w:rsid w:val="00413CF5"/>
    <w:rsid w:val="00417960"/>
    <w:rsid w:val="00424ECA"/>
    <w:rsid w:val="00425000"/>
    <w:rsid w:val="00426058"/>
    <w:rsid w:val="00426AF0"/>
    <w:rsid w:val="00430812"/>
    <w:rsid w:val="0043431C"/>
    <w:rsid w:val="0043584A"/>
    <w:rsid w:val="00435905"/>
    <w:rsid w:val="00440B44"/>
    <w:rsid w:val="0044172D"/>
    <w:rsid w:val="00441FA8"/>
    <w:rsid w:val="004443E9"/>
    <w:rsid w:val="00445BC7"/>
    <w:rsid w:val="004508FC"/>
    <w:rsid w:val="004548FC"/>
    <w:rsid w:val="00454ADC"/>
    <w:rsid w:val="00456395"/>
    <w:rsid w:val="0046171E"/>
    <w:rsid w:val="00461D3D"/>
    <w:rsid w:val="00462E8A"/>
    <w:rsid w:val="004630B8"/>
    <w:rsid w:val="0046440C"/>
    <w:rsid w:val="0046529B"/>
    <w:rsid w:val="0047317D"/>
    <w:rsid w:val="0047678D"/>
    <w:rsid w:val="00476D40"/>
    <w:rsid w:val="0047768D"/>
    <w:rsid w:val="004832D5"/>
    <w:rsid w:val="004838BB"/>
    <w:rsid w:val="00484929"/>
    <w:rsid w:val="0048499A"/>
    <w:rsid w:val="0048544F"/>
    <w:rsid w:val="00485568"/>
    <w:rsid w:val="004900FF"/>
    <w:rsid w:val="00490405"/>
    <w:rsid w:val="004905E5"/>
    <w:rsid w:val="00492B43"/>
    <w:rsid w:val="0049353C"/>
    <w:rsid w:val="00493D2D"/>
    <w:rsid w:val="00495FB6"/>
    <w:rsid w:val="00496351"/>
    <w:rsid w:val="004970CB"/>
    <w:rsid w:val="0049765F"/>
    <w:rsid w:val="004A2B6A"/>
    <w:rsid w:val="004A3A9D"/>
    <w:rsid w:val="004A3D18"/>
    <w:rsid w:val="004A41BE"/>
    <w:rsid w:val="004A605C"/>
    <w:rsid w:val="004A78D5"/>
    <w:rsid w:val="004B2540"/>
    <w:rsid w:val="004B50EA"/>
    <w:rsid w:val="004B575E"/>
    <w:rsid w:val="004C0615"/>
    <w:rsid w:val="004C073C"/>
    <w:rsid w:val="004C1A72"/>
    <w:rsid w:val="004C1D9C"/>
    <w:rsid w:val="004C43CB"/>
    <w:rsid w:val="004C6814"/>
    <w:rsid w:val="004C7527"/>
    <w:rsid w:val="004D1924"/>
    <w:rsid w:val="004E0C25"/>
    <w:rsid w:val="004E1890"/>
    <w:rsid w:val="004E4618"/>
    <w:rsid w:val="004E47C5"/>
    <w:rsid w:val="004E5979"/>
    <w:rsid w:val="004F3494"/>
    <w:rsid w:val="004F3B10"/>
    <w:rsid w:val="004F3CEF"/>
    <w:rsid w:val="004F7BA2"/>
    <w:rsid w:val="00500815"/>
    <w:rsid w:val="00505D35"/>
    <w:rsid w:val="0050641C"/>
    <w:rsid w:val="0051295F"/>
    <w:rsid w:val="005134ED"/>
    <w:rsid w:val="00513DFB"/>
    <w:rsid w:val="00515CE5"/>
    <w:rsid w:val="00515EDA"/>
    <w:rsid w:val="00516315"/>
    <w:rsid w:val="00517A4C"/>
    <w:rsid w:val="00517E0B"/>
    <w:rsid w:val="0052010C"/>
    <w:rsid w:val="00524C16"/>
    <w:rsid w:val="00524D74"/>
    <w:rsid w:val="00525753"/>
    <w:rsid w:val="00526CC8"/>
    <w:rsid w:val="00526F06"/>
    <w:rsid w:val="005270CA"/>
    <w:rsid w:val="00532801"/>
    <w:rsid w:val="00536987"/>
    <w:rsid w:val="00536D03"/>
    <w:rsid w:val="00541B16"/>
    <w:rsid w:val="00541EAF"/>
    <w:rsid w:val="0054322F"/>
    <w:rsid w:val="00544BDF"/>
    <w:rsid w:val="005452D0"/>
    <w:rsid w:val="005459E7"/>
    <w:rsid w:val="00546E40"/>
    <w:rsid w:val="00550D61"/>
    <w:rsid w:val="00551524"/>
    <w:rsid w:val="00555DEF"/>
    <w:rsid w:val="00557363"/>
    <w:rsid w:val="00557EA7"/>
    <w:rsid w:val="00560464"/>
    <w:rsid w:val="00560538"/>
    <w:rsid w:val="00560B6B"/>
    <w:rsid w:val="00562265"/>
    <w:rsid w:val="005706FA"/>
    <w:rsid w:val="00574ED5"/>
    <w:rsid w:val="00575691"/>
    <w:rsid w:val="005768CE"/>
    <w:rsid w:val="00586BB2"/>
    <w:rsid w:val="0059165B"/>
    <w:rsid w:val="005918D1"/>
    <w:rsid w:val="00591ED9"/>
    <w:rsid w:val="00595C97"/>
    <w:rsid w:val="0059611B"/>
    <w:rsid w:val="00596A47"/>
    <w:rsid w:val="00596C09"/>
    <w:rsid w:val="005A044E"/>
    <w:rsid w:val="005A1B19"/>
    <w:rsid w:val="005A3072"/>
    <w:rsid w:val="005A3392"/>
    <w:rsid w:val="005A36CE"/>
    <w:rsid w:val="005A596A"/>
    <w:rsid w:val="005B0582"/>
    <w:rsid w:val="005B2AE0"/>
    <w:rsid w:val="005B3393"/>
    <w:rsid w:val="005B672F"/>
    <w:rsid w:val="005B7D1F"/>
    <w:rsid w:val="005C060C"/>
    <w:rsid w:val="005C2466"/>
    <w:rsid w:val="005C327A"/>
    <w:rsid w:val="005C34CB"/>
    <w:rsid w:val="005C668A"/>
    <w:rsid w:val="005D1E87"/>
    <w:rsid w:val="005D33B3"/>
    <w:rsid w:val="005D403F"/>
    <w:rsid w:val="005D612D"/>
    <w:rsid w:val="005E0135"/>
    <w:rsid w:val="005E20AE"/>
    <w:rsid w:val="005E2302"/>
    <w:rsid w:val="005E3E99"/>
    <w:rsid w:val="005E6AD9"/>
    <w:rsid w:val="005F468C"/>
    <w:rsid w:val="005F4A1C"/>
    <w:rsid w:val="005F585C"/>
    <w:rsid w:val="00601DF4"/>
    <w:rsid w:val="0060289D"/>
    <w:rsid w:val="00603817"/>
    <w:rsid w:val="006047C0"/>
    <w:rsid w:val="0061037B"/>
    <w:rsid w:val="0061071E"/>
    <w:rsid w:val="00610FAE"/>
    <w:rsid w:val="00612F09"/>
    <w:rsid w:val="006138BD"/>
    <w:rsid w:val="006150E9"/>
    <w:rsid w:val="00615E8F"/>
    <w:rsid w:val="00622680"/>
    <w:rsid w:val="00622752"/>
    <w:rsid w:val="0062635A"/>
    <w:rsid w:val="006274E6"/>
    <w:rsid w:val="00631F34"/>
    <w:rsid w:val="00632609"/>
    <w:rsid w:val="006344BC"/>
    <w:rsid w:val="00635584"/>
    <w:rsid w:val="006369D4"/>
    <w:rsid w:val="00641FCD"/>
    <w:rsid w:val="00643311"/>
    <w:rsid w:val="006438B8"/>
    <w:rsid w:val="00645975"/>
    <w:rsid w:val="00645F5A"/>
    <w:rsid w:val="006523E2"/>
    <w:rsid w:val="0065290D"/>
    <w:rsid w:val="00653D31"/>
    <w:rsid w:val="00654952"/>
    <w:rsid w:val="006561A7"/>
    <w:rsid w:val="006579F5"/>
    <w:rsid w:val="00660488"/>
    <w:rsid w:val="00660D92"/>
    <w:rsid w:val="00662CA6"/>
    <w:rsid w:val="00665B43"/>
    <w:rsid w:val="00666A07"/>
    <w:rsid w:val="00666EF7"/>
    <w:rsid w:val="00666F01"/>
    <w:rsid w:val="00667D8C"/>
    <w:rsid w:val="006709F8"/>
    <w:rsid w:val="006719A9"/>
    <w:rsid w:val="00672B9B"/>
    <w:rsid w:val="0067306E"/>
    <w:rsid w:val="00673C24"/>
    <w:rsid w:val="00675A44"/>
    <w:rsid w:val="00676D24"/>
    <w:rsid w:val="00681BAD"/>
    <w:rsid w:val="00681D6A"/>
    <w:rsid w:val="00683F20"/>
    <w:rsid w:val="00685C02"/>
    <w:rsid w:val="00690BF6"/>
    <w:rsid w:val="006939F5"/>
    <w:rsid w:val="00695814"/>
    <w:rsid w:val="006963E2"/>
    <w:rsid w:val="006970A2"/>
    <w:rsid w:val="006A283B"/>
    <w:rsid w:val="006A3095"/>
    <w:rsid w:val="006A388E"/>
    <w:rsid w:val="006A7AF6"/>
    <w:rsid w:val="006B1744"/>
    <w:rsid w:val="006B3534"/>
    <w:rsid w:val="006B565E"/>
    <w:rsid w:val="006B57C9"/>
    <w:rsid w:val="006B6169"/>
    <w:rsid w:val="006B7B99"/>
    <w:rsid w:val="006C0E42"/>
    <w:rsid w:val="006C2F8B"/>
    <w:rsid w:val="006C41DF"/>
    <w:rsid w:val="006C6AE2"/>
    <w:rsid w:val="006C6E70"/>
    <w:rsid w:val="006D01DC"/>
    <w:rsid w:val="006D1044"/>
    <w:rsid w:val="006D1467"/>
    <w:rsid w:val="006D240B"/>
    <w:rsid w:val="006D2AE5"/>
    <w:rsid w:val="006D67EE"/>
    <w:rsid w:val="006D680A"/>
    <w:rsid w:val="006D6FC3"/>
    <w:rsid w:val="006D737E"/>
    <w:rsid w:val="006E199F"/>
    <w:rsid w:val="006F2E51"/>
    <w:rsid w:val="006F323F"/>
    <w:rsid w:val="006F453D"/>
    <w:rsid w:val="006F49B4"/>
    <w:rsid w:val="007016A9"/>
    <w:rsid w:val="00702B86"/>
    <w:rsid w:val="00703B13"/>
    <w:rsid w:val="0070512E"/>
    <w:rsid w:val="00705A6E"/>
    <w:rsid w:val="00710D48"/>
    <w:rsid w:val="00713BB3"/>
    <w:rsid w:val="007142E2"/>
    <w:rsid w:val="00714E09"/>
    <w:rsid w:val="007153EA"/>
    <w:rsid w:val="007213C9"/>
    <w:rsid w:val="007218D4"/>
    <w:rsid w:val="00723B17"/>
    <w:rsid w:val="00724BCC"/>
    <w:rsid w:val="0072518D"/>
    <w:rsid w:val="0072577A"/>
    <w:rsid w:val="00730FA8"/>
    <w:rsid w:val="0073341F"/>
    <w:rsid w:val="007339E4"/>
    <w:rsid w:val="007343A8"/>
    <w:rsid w:val="007357F2"/>
    <w:rsid w:val="00736B9C"/>
    <w:rsid w:val="007376EA"/>
    <w:rsid w:val="0074034A"/>
    <w:rsid w:val="0074280B"/>
    <w:rsid w:val="00743BC6"/>
    <w:rsid w:val="007461CD"/>
    <w:rsid w:val="00750B12"/>
    <w:rsid w:val="007512BF"/>
    <w:rsid w:val="007517F8"/>
    <w:rsid w:val="0075233A"/>
    <w:rsid w:val="00752C97"/>
    <w:rsid w:val="007537B5"/>
    <w:rsid w:val="007539BA"/>
    <w:rsid w:val="00755E6B"/>
    <w:rsid w:val="00756410"/>
    <w:rsid w:val="00760418"/>
    <w:rsid w:val="0076183C"/>
    <w:rsid w:val="00761D19"/>
    <w:rsid w:val="007636C4"/>
    <w:rsid w:val="00764D29"/>
    <w:rsid w:val="00764E04"/>
    <w:rsid w:val="00765FAB"/>
    <w:rsid w:val="007668C3"/>
    <w:rsid w:val="00766E4B"/>
    <w:rsid w:val="00770903"/>
    <w:rsid w:val="00774752"/>
    <w:rsid w:val="007768A7"/>
    <w:rsid w:val="00777208"/>
    <w:rsid w:val="00780F6D"/>
    <w:rsid w:val="007826DB"/>
    <w:rsid w:val="00790BFE"/>
    <w:rsid w:val="00793A36"/>
    <w:rsid w:val="00794BC0"/>
    <w:rsid w:val="00797AC9"/>
    <w:rsid w:val="007A06F0"/>
    <w:rsid w:val="007A0BB1"/>
    <w:rsid w:val="007A388E"/>
    <w:rsid w:val="007A3FBB"/>
    <w:rsid w:val="007A493B"/>
    <w:rsid w:val="007A5533"/>
    <w:rsid w:val="007A7ACE"/>
    <w:rsid w:val="007B0D1D"/>
    <w:rsid w:val="007B62A1"/>
    <w:rsid w:val="007B7192"/>
    <w:rsid w:val="007B794C"/>
    <w:rsid w:val="007C195C"/>
    <w:rsid w:val="007C19A6"/>
    <w:rsid w:val="007C2531"/>
    <w:rsid w:val="007C47B4"/>
    <w:rsid w:val="007C4FF3"/>
    <w:rsid w:val="007E0D24"/>
    <w:rsid w:val="007E0FB6"/>
    <w:rsid w:val="007E149E"/>
    <w:rsid w:val="007E375A"/>
    <w:rsid w:val="007E48E2"/>
    <w:rsid w:val="007E5CA3"/>
    <w:rsid w:val="007E60EA"/>
    <w:rsid w:val="007F5C52"/>
    <w:rsid w:val="007F7156"/>
    <w:rsid w:val="008000BE"/>
    <w:rsid w:val="008028BC"/>
    <w:rsid w:val="00802DFF"/>
    <w:rsid w:val="0080739D"/>
    <w:rsid w:val="00807B5F"/>
    <w:rsid w:val="008103E9"/>
    <w:rsid w:val="0081332B"/>
    <w:rsid w:val="0082038A"/>
    <w:rsid w:val="008206FD"/>
    <w:rsid w:val="00823AC1"/>
    <w:rsid w:val="0083404B"/>
    <w:rsid w:val="00835738"/>
    <w:rsid w:val="008374D6"/>
    <w:rsid w:val="00837E3D"/>
    <w:rsid w:val="00840AE2"/>
    <w:rsid w:val="00841F73"/>
    <w:rsid w:val="008435CC"/>
    <w:rsid w:val="00846D40"/>
    <w:rsid w:val="00847507"/>
    <w:rsid w:val="00850A62"/>
    <w:rsid w:val="00851463"/>
    <w:rsid w:val="008523D2"/>
    <w:rsid w:val="008531BE"/>
    <w:rsid w:val="00854A66"/>
    <w:rsid w:val="0086031C"/>
    <w:rsid w:val="00860325"/>
    <w:rsid w:val="0086206E"/>
    <w:rsid w:val="008621D4"/>
    <w:rsid w:val="008622D2"/>
    <w:rsid w:val="00862C62"/>
    <w:rsid w:val="00866EEB"/>
    <w:rsid w:val="00870E28"/>
    <w:rsid w:val="00872B9C"/>
    <w:rsid w:val="0087474B"/>
    <w:rsid w:val="00874D1D"/>
    <w:rsid w:val="0087584C"/>
    <w:rsid w:val="0087613A"/>
    <w:rsid w:val="00877D7C"/>
    <w:rsid w:val="00877DD9"/>
    <w:rsid w:val="008802F4"/>
    <w:rsid w:val="00880A76"/>
    <w:rsid w:val="008813FD"/>
    <w:rsid w:val="00881594"/>
    <w:rsid w:val="00883F2F"/>
    <w:rsid w:val="00885242"/>
    <w:rsid w:val="0089439C"/>
    <w:rsid w:val="0089597B"/>
    <w:rsid w:val="00897516"/>
    <w:rsid w:val="008A1E2C"/>
    <w:rsid w:val="008A67F3"/>
    <w:rsid w:val="008A6C69"/>
    <w:rsid w:val="008A6D3B"/>
    <w:rsid w:val="008A7C1F"/>
    <w:rsid w:val="008A7F9C"/>
    <w:rsid w:val="008B12C6"/>
    <w:rsid w:val="008B18C1"/>
    <w:rsid w:val="008B2685"/>
    <w:rsid w:val="008B490E"/>
    <w:rsid w:val="008B4BAA"/>
    <w:rsid w:val="008B771D"/>
    <w:rsid w:val="008C10ED"/>
    <w:rsid w:val="008C1387"/>
    <w:rsid w:val="008C2357"/>
    <w:rsid w:val="008C464E"/>
    <w:rsid w:val="008C47E5"/>
    <w:rsid w:val="008C5B36"/>
    <w:rsid w:val="008D23AA"/>
    <w:rsid w:val="008D259B"/>
    <w:rsid w:val="008D3255"/>
    <w:rsid w:val="008D353F"/>
    <w:rsid w:val="008D452C"/>
    <w:rsid w:val="008E111E"/>
    <w:rsid w:val="008E2173"/>
    <w:rsid w:val="008E3481"/>
    <w:rsid w:val="008E3EDC"/>
    <w:rsid w:val="008E7C1F"/>
    <w:rsid w:val="008F003B"/>
    <w:rsid w:val="008F130E"/>
    <w:rsid w:val="008F5D46"/>
    <w:rsid w:val="00903680"/>
    <w:rsid w:val="00904487"/>
    <w:rsid w:val="009044D8"/>
    <w:rsid w:val="00904CBB"/>
    <w:rsid w:val="00907421"/>
    <w:rsid w:val="00907465"/>
    <w:rsid w:val="00916EB5"/>
    <w:rsid w:val="00920D80"/>
    <w:rsid w:val="0092546E"/>
    <w:rsid w:val="00927484"/>
    <w:rsid w:val="00932828"/>
    <w:rsid w:val="00932B3D"/>
    <w:rsid w:val="00935160"/>
    <w:rsid w:val="00941D30"/>
    <w:rsid w:val="00941ED0"/>
    <w:rsid w:val="009442A4"/>
    <w:rsid w:val="00944904"/>
    <w:rsid w:val="009450BD"/>
    <w:rsid w:val="0094598E"/>
    <w:rsid w:val="00946F45"/>
    <w:rsid w:val="00947282"/>
    <w:rsid w:val="00950426"/>
    <w:rsid w:val="00953F91"/>
    <w:rsid w:val="009548A5"/>
    <w:rsid w:val="00955503"/>
    <w:rsid w:val="0096029B"/>
    <w:rsid w:val="00965A3A"/>
    <w:rsid w:val="00970F3F"/>
    <w:rsid w:val="00971743"/>
    <w:rsid w:val="00975797"/>
    <w:rsid w:val="00980613"/>
    <w:rsid w:val="00980D30"/>
    <w:rsid w:val="00981685"/>
    <w:rsid w:val="00987530"/>
    <w:rsid w:val="0098784B"/>
    <w:rsid w:val="00995F3E"/>
    <w:rsid w:val="009A02D2"/>
    <w:rsid w:val="009A333E"/>
    <w:rsid w:val="009A7BE6"/>
    <w:rsid w:val="009B445B"/>
    <w:rsid w:val="009B4BA5"/>
    <w:rsid w:val="009B6E70"/>
    <w:rsid w:val="009B79F2"/>
    <w:rsid w:val="009C1419"/>
    <w:rsid w:val="009C174A"/>
    <w:rsid w:val="009C283F"/>
    <w:rsid w:val="009C4775"/>
    <w:rsid w:val="009C4A82"/>
    <w:rsid w:val="009C58A8"/>
    <w:rsid w:val="009C5F04"/>
    <w:rsid w:val="009C6E65"/>
    <w:rsid w:val="009D13FE"/>
    <w:rsid w:val="009D14F4"/>
    <w:rsid w:val="009D3A5E"/>
    <w:rsid w:val="009D4424"/>
    <w:rsid w:val="009D4DF6"/>
    <w:rsid w:val="009D6BC5"/>
    <w:rsid w:val="009D73B8"/>
    <w:rsid w:val="009D7504"/>
    <w:rsid w:val="009E0832"/>
    <w:rsid w:val="009E278F"/>
    <w:rsid w:val="009E5442"/>
    <w:rsid w:val="009F012A"/>
    <w:rsid w:val="009F4D9C"/>
    <w:rsid w:val="009F7B05"/>
    <w:rsid w:val="00A00327"/>
    <w:rsid w:val="00A01A7A"/>
    <w:rsid w:val="00A01B74"/>
    <w:rsid w:val="00A02D68"/>
    <w:rsid w:val="00A04D02"/>
    <w:rsid w:val="00A10B60"/>
    <w:rsid w:val="00A11196"/>
    <w:rsid w:val="00A112D2"/>
    <w:rsid w:val="00A1722E"/>
    <w:rsid w:val="00A201E7"/>
    <w:rsid w:val="00A2179A"/>
    <w:rsid w:val="00A223DC"/>
    <w:rsid w:val="00A2438E"/>
    <w:rsid w:val="00A259CC"/>
    <w:rsid w:val="00A26F9C"/>
    <w:rsid w:val="00A30A02"/>
    <w:rsid w:val="00A30D85"/>
    <w:rsid w:val="00A33C52"/>
    <w:rsid w:val="00A360A2"/>
    <w:rsid w:val="00A43984"/>
    <w:rsid w:val="00A47E1D"/>
    <w:rsid w:val="00A505CE"/>
    <w:rsid w:val="00A50607"/>
    <w:rsid w:val="00A519C2"/>
    <w:rsid w:val="00A51F0C"/>
    <w:rsid w:val="00A52ED0"/>
    <w:rsid w:val="00A53092"/>
    <w:rsid w:val="00A53AD2"/>
    <w:rsid w:val="00A56E92"/>
    <w:rsid w:val="00A57151"/>
    <w:rsid w:val="00A63514"/>
    <w:rsid w:val="00A6649A"/>
    <w:rsid w:val="00A67C5D"/>
    <w:rsid w:val="00A8072F"/>
    <w:rsid w:val="00A86602"/>
    <w:rsid w:val="00A8733A"/>
    <w:rsid w:val="00A87813"/>
    <w:rsid w:val="00A93346"/>
    <w:rsid w:val="00A96EE4"/>
    <w:rsid w:val="00AA22D0"/>
    <w:rsid w:val="00AA2AEA"/>
    <w:rsid w:val="00AA526C"/>
    <w:rsid w:val="00AA6624"/>
    <w:rsid w:val="00AB247C"/>
    <w:rsid w:val="00AC21A8"/>
    <w:rsid w:val="00AC2381"/>
    <w:rsid w:val="00AC4637"/>
    <w:rsid w:val="00AC4A82"/>
    <w:rsid w:val="00AC68E3"/>
    <w:rsid w:val="00AD00ED"/>
    <w:rsid w:val="00AD246C"/>
    <w:rsid w:val="00AD3B6D"/>
    <w:rsid w:val="00AD5F95"/>
    <w:rsid w:val="00AD6DAF"/>
    <w:rsid w:val="00AD7213"/>
    <w:rsid w:val="00AF508E"/>
    <w:rsid w:val="00AF6630"/>
    <w:rsid w:val="00AF7957"/>
    <w:rsid w:val="00AF7BDC"/>
    <w:rsid w:val="00B00999"/>
    <w:rsid w:val="00B00C3C"/>
    <w:rsid w:val="00B0113E"/>
    <w:rsid w:val="00B01C0B"/>
    <w:rsid w:val="00B01E8A"/>
    <w:rsid w:val="00B05886"/>
    <w:rsid w:val="00B06761"/>
    <w:rsid w:val="00B1415B"/>
    <w:rsid w:val="00B1421E"/>
    <w:rsid w:val="00B14CBB"/>
    <w:rsid w:val="00B1650C"/>
    <w:rsid w:val="00B16AD3"/>
    <w:rsid w:val="00B16C87"/>
    <w:rsid w:val="00B2006E"/>
    <w:rsid w:val="00B223EC"/>
    <w:rsid w:val="00B23C1C"/>
    <w:rsid w:val="00B25206"/>
    <w:rsid w:val="00B254FD"/>
    <w:rsid w:val="00B26146"/>
    <w:rsid w:val="00B26AE5"/>
    <w:rsid w:val="00B2762D"/>
    <w:rsid w:val="00B27989"/>
    <w:rsid w:val="00B27E9F"/>
    <w:rsid w:val="00B31473"/>
    <w:rsid w:val="00B35F40"/>
    <w:rsid w:val="00B40AB6"/>
    <w:rsid w:val="00B436D8"/>
    <w:rsid w:val="00B4474C"/>
    <w:rsid w:val="00B44D24"/>
    <w:rsid w:val="00B44D45"/>
    <w:rsid w:val="00B512F2"/>
    <w:rsid w:val="00B53E60"/>
    <w:rsid w:val="00B628D9"/>
    <w:rsid w:val="00B64CA0"/>
    <w:rsid w:val="00B66580"/>
    <w:rsid w:val="00B6670A"/>
    <w:rsid w:val="00B67BB5"/>
    <w:rsid w:val="00B71684"/>
    <w:rsid w:val="00B72048"/>
    <w:rsid w:val="00B73319"/>
    <w:rsid w:val="00B74BED"/>
    <w:rsid w:val="00B768F8"/>
    <w:rsid w:val="00B7776E"/>
    <w:rsid w:val="00B77DA6"/>
    <w:rsid w:val="00B81116"/>
    <w:rsid w:val="00B82298"/>
    <w:rsid w:val="00B8414B"/>
    <w:rsid w:val="00B85B74"/>
    <w:rsid w:val="00B86F39"/>
    <w:rsid w:val="00B8706A"/>
    <w:rsid w:val="00B9164B"/>
    <w:rsid w:val="00B97A45"/>
    <w:rsid w:val="00BA221E"/>
    <w:rsid w:val="00BA436C"/>
    <w:rsid w:val="00BA5958"/>
    <w:rsid w:val="00BA5CB8"/>
    <w:rsid w:val="00BA614C"/>
    <w:rsid w:val="00BA72B9"/>
    <w:rsid w:val="00BB03FE"/>
    <w:rsid w:val="00BB2618"/>
    <w:rsid w:val="00BB283F"/>
    <w:rsid w:val="00BB377C"/>
    <w:rsid w:val="00BB5DE4"/>
    <w:rsid w:val="00BB6356"/>
    <w:rsid w:val="00BB7021"/>
    <w:rsid w:val="00BC4E6E"/>
    <w:rsid w:val="00BD2F0B"/>
    <w:rsid w:val="00BD5628"/>
    <w:rsid w:val="00BD5A81"/>
    <w:rsid w:val="00BD67AF"/>
    <w:rsid w:val="00BD7E0B"/>
    <w:rsid w:val="00BE2351"/>
    <w:rsid w:val="00BE39E6"/>
    <w:rsid w:val="00BE6BB3"/>
    <w:rsid w:val="00BE724D"/>
    <w:rsid w:val="00BE73F7"/>
    <w:rsid w:val="00BE7BD2"/>
    <w:rsid w:val="00BF05F3"/>
    <w:rsid w:val="00BF1CC4"/>
    <w:rsid w:val="00BF21AE"/>
    <w:rsid w:val="00BF4EB0"/>
    <w:rsid w:val="00C018F8"/>
    <w:rsid w:val="00C04734"/>
    <w:rsid w:val="00C047A0"/>
    <w:rsid w:val="00C04FA8"/>
    <w:rsid w:val="00C0647C"/>
    <w:rsid w:val="00C069DF"/>
    <w:rsid w:val="00C1135A"/>
    <w:rsid w:val="00C154C3"/>
    <w:rsid w:val="00C22CC7"/>
    <w:rsid w:val="00C238BA"/>
    <w:rsid w:val="00C24188"/>
    <w:rsid w:val="00C26842"/>
    <w:rsid w:val="00C32EC6"/>
    <w:rsid w:val="00C366B8"/>
    <w:rsid w:val="00C41018"/>
    <w:rsid w:val="00C4146A"/>
    <w:rsid w:val="00C43F03"/>
    <w:rsid w:val="00C45448"/>
    <w:rsid w:val="00C47025"/>
    <w:rsid w:val="00C5322A"/>
    <w:rsid w:val="00C540C9"/>
    <w:rsid w:val="00C5426D"/>
    <w:rsid w:val="00C55FA9"/>
    <w:rsid w:val="00C64BAA"/>
    <w:rsid w:val="00C65679"/>
    <w:rsid w:val="00C65866"/>
    <w:rsid w:val="00C65E64"/>
    <w:rsid w:val="00C66735"/>
    <w:rsid w:val="00C73239"/>
    <w:rsid w:val="00C7437D"/>
    <w:rsid w:val="00C76E3D"/>
    <w:rsid w:val="00C77D20"/>
    <w:rsid w:val="00C81283"/>
    <w:rsid w:val="00C83391"/>
    <w:rsid w:val="00C8669C"/>
    <w:rsid w:val="00C869EC"/>
    <w:rsid w:val="00C872EF"/>
    <w:rsid w:val="00C8759F"/>
    <w:rsid w:val="00C91687"/>
    <w:rsid w:val="00C92210"/>
    <w:rsid w:val="00C93A7E"/>
    <w:rsid w:val="00C9444F"/>
    <w:rsid w:val="00C9492C"/>
    <w:rsid w:val="00C95F5F"/>
    <w:rsid w:val="00C96BFB"/>
    <w:rsid w:val="00C96D54"/>
    <w:rsid w:val="00C96F3A"/>
    <w:rsid w:val="00CA0C02"/>
    <w:rsid w:val="00CA1F89"/>
    <w:rsid w:val="00CA248C"/>
    <w:rsid w:val="00CA2AFD"/>
    <w:rsid w:val="00CA47D3"/>
    <w:rsid w:val="00CA651B"/>
    <w:rsid w:val="00CB002D"/>
    <w:rsid w:val="00CB019A"/>
    <w:rsid w:val="00CB1AE2"/>
    <w:rsid w:val="00CB216F"/>
    <w:rsid w:val="00CB2BF3"/>
    <w:rsid w:val="00CB3DE7"/>
    <w:rsid w:val="00CB73E0"/>
    <w:rsid w:val="00CB742A"/>
    <w:rsid w:val="00CC025A"/>
    <w:rsid w:val="00CC2239"/>
    <w:rsid w:val="00CC3E19"/>
    <w:rsid w:val="00CC7EFC"/>
    <w:rsid w:val="00CD1726"/>
    <w:rsid w:val="00CD2514"/>
    <w:rsid w:val="00CD276B"/>
    <w:rsid w:val="00CD53B3"/>
    <w:rsid w:val="00CD5C69"/>
    <w:rsid w:val="00CE1AC2"/>
    <w:rsid w:val="00CE3233"/>
    <w:rsid w:val="00CE7C99"/>
    <w:rsid w:val="00CF492B"/>
    <w:rsid w:val="00CF6F60"/>
    <w:rsid w:val="00CF71D4"/>
    <w:rsid w:val="00D00F97"/>
    <w:rsid w:val="00D11437"/>
    <w:rsid w:val="00D12A76"/>
    <w:rsid w:val="00D132B6"/>
    <w:rsid w:val="00D14C15"/>
    <w:rsid w:val="00D16A37"/>
    <w:rsid w:val="00D20E99"/>
    <w:rsid w:val="00D24288"/>
    <w:rsid w:val="00D30D97"/>
    <w:rsid w:val="00D3118A"/>
    <w:rsid w:val="00D311A5"/>
    <w:rsid w:val="00D313FF"/>
    <w:rsid w:val="00D34555"/>
    <w:rsid w:val="00D358BF"/>
    <w:rsid w:val="00D35D74"/>
    <w:rsid w:val="00D36933"/>
    <w:rsid w:val="00D37D5D"/>
    <w:rsid w:val="00D42CFE"/>
    <w:rsid w:val="00D45D0D"/>
    <w:rsid w:val="00D45EE8"/>
    <w:rsid w:val="00D50776"/>
    <w:rsid w:val="00D50E3D"/>
    <w:rsid w:val="00D51AEA"/>
    <w:rsid w:val="00D554FA"/>
    <w:rsid w:val="00D56A09"/>
    <w:rsid w:val="00D56AD6"/>
    <w:rsid w:val="00D57DA9"/>
    <w:rsid w:val="00D6136B"/>
    <w:rsid w:val="00D61E2A"/>
    <w:rsid w:val="00D624A4"/>
    <w:rsid w:val="00D62684"/>
    <w:rsid w:val="00D65009"/>
    <w:rsid w:val="00D65FB1"/>
    <w:rsid w:val="00D66320"/>
    <w:rsid w:val="00D668CD"/>
    <w:rsid w:val="00D66FA9"/>
    <w:rsid w:val="00D7065C"/>
    <w:rsid w:val="00D70EF4"/>
    <w:rsid w:val="00D7245A"/>
    <w:rsid w:val="00D734B1"/>
    <w:rsid w:val="00D75051"/>
    <w:rsid w:val="00D77BBB"/>
    <w:rsid w:val="00D77C35"/>
    <w:rsid w:val="00D811C4"/>
    <w:rsid w:val="00D81CCD"/>
    <w:rsid w:val="00D83054"/>
    <w:rsid w:val="00DA0B55"/>
    <w:rsid w:val="00DA0F7A"/>
    <w:rsid w:val="00DA1959"/>
    <w:rsid w:val="00DA1D68"/>
    <w:rsid w:val="00DA20DE"/>
    <w:rsid w:val="00DA313E"/>
    <w:rsid w:val="00DA3281"/>
    <w:rsid w:val="00DB22A3"/>
    <w:rsid w:val="00DB44E5"/>
    <w:rsid w:val="00DB4758"/>
    <w:rsid w:val="00DB71B0"/>
    <w:rsid w:val="00DC5189"/>
    <w:rsid w:val="00DC56F5"/>
    <w:rsid w:val="00DC6520"/>
    <w:rsid w:val="00DD2A43"/>
    <w:rsid w:val="00DD5C33"/>
    <w:rsid w:val="00DD7C5E"/>
    <w:rsid w:val="00DE2CDC"/>
    <w:rsid w:val="00DE3D4E"/>
    <w:rsid w:val="00DE6C3B"/>
    <w:rsid w:val="00DF0967"/>
    <w:rsid w:val="00DF4902"/>
    <w:rsid w:val="00DF54B7"/>
    <w:rsid w:val="00DF6624"/>
    <w:rsid w:val="00DF6AB8"/>
    <w:rsid w:val="00DF7895"/>
    <w:rsid w:val="00E007CE"/>
    <w:rsid w:val="00E00CCC"/>
    <w:rsid w:val="00E00E59"/>
    <w:rsid w:val="00E013FA"/>
    <w:rsid w:val="00E0297D"/>
    <w:rsid w:val="00E04494"/>
    <w:rsid w:val="00E04A61"/>
    <w:rsid w:val="00E066FD"/>
    <w:rsid w:val="00E06722"/>
    <w:rsid w:val="00E11F13"/>
    <w:rsid w:val="00E1479B"/>
    <w:rsid w:val="00E14CD3"/>
    <w:rsid w:val="00E22F40"/>
    <w:rsid w:val="00E24581"/>
    <w:rsid w:val="00E24D4C"/>
    <w:rsid w:val="00E260D2"/>
    <w:rsid w:val="00E26442"/>
    <w:rsid w:val="00E34429"/>
    <w:rsid w:val="00E34A8A"/>
    <w:rsid w:val="00E37496"/>
    <w:rsid w:val="00E37627"/>
    <w:rsid w:val="00E403EA"/>
    <w:rsid w:val="00E42006"/>
    <w:rsid w:val="00E42169"/>
    <w:rsid w:val="00E42C5A"/>
    <w:rsid w:val="00E4313C"/>
    <w:rsid w:val="00E44F1A"/>
    <w:rsid w:val="00E46294"/>
    <w:rsid w:val="00E46C3D"/>
    <w:rsid w:val="00E52082"/>
    <w:rsid w:val="00E54F8B"/>
    <w:rsid w:val="00E56648"/>
    <w:rsid w:val="00E60593"/>
    <w:rsid w:val="00E63FBA"/>
    <w:rsid w:val="00E64D82"/>
    <w:rsid w:val="00E65853"/>
    <w:rsid w:val="00E6636F"/>
    <w:rsid w:val="00E663CB"/>
    <w:rsid w:val="00E66FD3"/>
    <w:rsid w:val="00E70BBD"/>
    <w:rsid w:val="00E75129"/>
    <w:rsid w:val="00E76E44"/>
    <w:rsid w:val="00E8485E"/>
    <w:rsid w:val="00E87CB7"/>
    <w:rsid w:val="00E9011B"/>
    <w:rsid w:val="00E90608"/>
    <w:rsid w:val="00E90622"/>
    <w:rsid w:val="00E911C4"/>
    <w:rsid w:val="00E9272B"/>
    <w:rsid w:val="00E934F2"/>
    <w:rsid w:val="00E937E0"/>
    <w:rsid w:val="00E9486C"/>
    <w:rsid w:val="00E9526E"/>
    <w:rsid w:val="00E96AA7"/>
    <w:rsid w:val="00E97241"/>
    <w:rsid w:val="00E9725D"/>
    <w:rsid w:val="00EA4095"/>
    <w:rsid w:val="00EA4148"/>
    <w:rsid w:val="00EA4183"/>
    <w:rsid w:val="00EA5991"/>
    <w:rsid w:val="00EA7F81"/>
    <w:rsid w:val="00EB15DC"/>
    <w:rsid w:val="00EB3263"/>
    <w:rsid w:val="00EB38C8"/>
    <w:rsid w:val="00EB62CF"/>
    <w:rsid w:val="00EC3150"/>
    <w:rsid w:val="00EC5AA0"/>
    <w:rsid w:val="00ED0176"/>
    <w:rsid w:val="00ED08AC"/>
    <w:rsid w:val="00ED1697"/>
    <w:rsid w:val="00ED2D6A"/>
    <w:rsid w:val="00ED6EDB"/>
    <w:rsid w:val="00EE4F51"/>
    <w:rsid w:val="00EE5D42"/>
    <w:rsid w:val="00EE6825"/>
    <w:rsid w:val="00EF3164"/>
    <w:rsid w:val="00EF5D51"/>
    <w:rsid w:val="00EF745D"/>
    <w:rsid w:val="00EF77D7"/>
    <w:rsid w:val="00F00993"/>
    <w:rsid w:val="00F0309A"/>
    <w:rsid w:val="00F03E85"/>
    <w:rsid w:val="00F0574E"/>
    <w:rsid w:val="00F06AD2"/>
    <w:rsid w:val="00F11253"/>
    <w:rsid w:val="00F11DA1"/>
    <w:rsid w:val="00F14B82"/>
    <w:rsid w:val="00F152FC"/>
    <w:rsid w:val="00F22343"/>
    <w:rsid w:val="00F224E5"/>
    <w:rsid w:val="00F2351B"/>
    <w:rsid w:val="00F266D6"/>
    <w:rsid w:val="00F275D0"/>
    <w:rsid w:val="00F319DA"/>
    <w:rsid w:val="00F32A92"/>
    <w:rsid w:val="00F41044"/>
    <w:rsid w:val="00F43181"/>
    <w:rsid w:val="00F43F70"/>
    <w:rsid w:val="00F444DF"/>
    <w:rsid w:val="00F50C06"/>
    <w:rsid w:val="00F50FD7"/>
    <w:rsid w:val="00F546DD"/>
    <w:rsid w:val="00F57110"/>
    <w:rsid w:val="00F571C0"/>
    <w:rsid w:val="00F62089"/>
    <w:rsid w:val="00F6417C"/>
    <w:rsid w:val="00F66E9A"/>
    <w:rsid w:val="00F73EFC"/>
    <w:rsid w:val="00F74482"/>
    <w:rsid w:val="00F75D58"/>
    <w:rsid w:val="00F76239"/>
    <w:rsid w:val="00F771A0"/>
    <w:rsid w:val="00F7762B"/>
    <w:rsid w:val="00F80597"/>
    <w:rsid w:val="00F826E2"/>
    <w:rsid w:val="00F82CA4"/>
    <w:rsid w:val="00F87028"/>
    <w:rsid w:val="00F87198"/>
    <w:rsid w:val="00F87990"/>
    <w:rsid w:val="00F91E0C"/>
    <w:rsid w:val="00F95A94"/>
    <w:rsid w:val="00F96021"/>
    <w:rsid w:val="00F97784"/>
    <w:rsid w:val="00FA122D"/>
    <w:rsid w:val="00FA38EA"/>
    <w:rsid w:val="00FA4996"/>
    <w:rsid w:val="00FA5872"/>
    <w:rsid w:val="00FA72B0"/>
    <w:rsid w:val="00FB0630"/>
    <w:rsid w:val="00FB1F85"/>
    <w:rsid w:val="00FB4212"/>
    <w:rsid w:val="00FB5F1F"/>
    <w:rsid w:val="00FB781B"/>
    <w:rsid w:val="00FC11F3"/>
    <w:rsid w:val="00FC1928"/>
    <w:rsid w:val="00FC3C97"/>
    <w:rsid w:val="00FC3F60"/>
    <w:rsid w:val="00FC7412"/>
    <w:rsid w:val="00FC7E75"/>
    <w:rsid w:val="00FD0549"/>
    <w:rsid w:val="00FD136B"/>
    <w:rsid w:val="00FD211D"/>
    <w:rsid w:val="00FD413C"/>
    <w:rsid w:val="00FD522A"/>
    <w:rsid w:val="00FD5C47"/>
    <w:rsid w:val="00FE070A"/>
    <w:rsid w:val="00FE0C03"/>
    <w:rsid w:val="00FE2761"/>
    <w:rsid w:val="00FE2A9C"/>
    <w:rsid w:val="00FE6027"/>
    <w:rsid w:val="00FE7D15"/>
    <w:rsid w:val="00FF0E64"/>
    <w:rsid w:val="00FF2C8A"/>
    <w:rsid w:val="00FF3631"/>
    <w:rsid w:val="00FF4FCF"/>
    <w:rsid w:val="00FF6208"/>
    <w:rsid w:val="00FF6BB9"/>
    <w:rsid w:val="00FF6E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68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2B9C"/>
    <w:rPr>
      <w:b/>
      <w:bCs/>
    </w:rPr>
  </w:style>
  <w:style w:type="paragraph" w:styleId="Header">
    <w:name w:val="header"/>
    <w:basedOn w:val="Normal"/>
    <w:link w:val="HeaderChar"/>
    <w:uiPriority w:val="99"/>
    <w:semiHidden/>
    <w:unhideWhenUsed/>
    <w:rsid w:val="005452D0"/>
    <w:pPr>
      <w:tabs>
        <w:tab w:val="center" w:pos="4680"/>
        <w:tab w:val="right" w:pos="9360"/>
      </w:tabs>
    </w:pPr>
  </w:style>
  <w:style w:type="character" w:customStyle="1" w:styleId="HeaderChar">
    <w:name w:val="Header Char"/>
    <w:basedOn w:val="DefaultParagraphFont"/>
    <w:link w:val="Header"/>
    <w:uiPriority w:val="99"/>
    <w:semiHidden/>
    <w:rsid w:val="005452D0"/>
    <w:rPr>
      <w:sz w:val="22"/>
      <w:szCs w:val="22"/>
    </w:rPr>
  </w:style>
  <w:style w:type="paragraph" w:styleId="Footer">
    <w:name w:val="footer"/>
    <w:basedOn w:val="Normal"/>
    <w:link w:val="FooterChar"/>
    <w:uiPriority w:val="99"/>
    <w:unhideWhenUsed/>
    <w:rsid w:val="005452D0"/>
    <w:pPr>
      <w:tabs>
        <w:tab w:val="center" w:pos="4680"/>
        <w:tab w:val="right" w:pos="9360"/>
      </w:tabs>
    </w:pPr>
  </w:style>
  <w:style w:type="character" w:customStyle="1" w:styleId="FooterChar">
    <w:name w:val="Footer Char"/>
    <w:basedOn w:val="DefaultParagraphFont"/>
    <w:link w:val="Footer"/>
    <w:uiPriority w:val="99"/>
    <w:rsid w:val="005452D0"/>
    <w:rPr>
      <w:sz w:val="22"/>
      <w:szCs w:val="22"/>
    </w:rPr>
  </w:style>
</w:styles>
</file>

<file path=word/webSettings.xml><?xml version="1.0" encoding="utf-8"?>
<w:webSettings xmlns:r="http://schemas.openxmlformats.org/officeDocument/2006/relationships" xmlns:w="http://schemas.openxmlformats.org/wordprocessingml/2006/main">
  <w:divs>
    <w:div w:id="218135794">
      <w:bodyDiv w:val="1"/>
      <w:marLeft w:val="0"/>
      <w:marRight w:val="0"/>
      <w:marTop w:val="0"/>
      <w:marBottom w:val="0"/>
      <w:divBdr>
        <w:top w:val="none" w:sz="0" w:space="0" w:color="auto"/>
        <w:left w:val="none" w:sz="0" w:space="0" w:color="auto"/>
        <w:bottom w:val="none" w:sz="0" w:space="0" w:color="auto"/>
        <w:right w:val="none" w:sz="0" w:space="0" w:color="auto"/>
      </w:divBdr>
      <w:divsChild>
        <w:div w:id="1703936461">
          <w:marLeft w:val="0"/>
          <w:marRight w:val="0"/>
          <w:marTop w:val="0"/>
          <w:marBottom w:val="0"/>
          <w:divBdr>
            <w:top w:val="none" w:sz="0" w:space="0" w:color="auto"/>
            <w:left w:val="none" w:sz="0" w:space="0" w:color="auto"/>
            <w:bottom w:val="none" w:sz="0" w:space="0" w:color="auto"/>
            <w:right w:val="none" w:sz="0" w:space="0" w:color="auto"/>
          </w:divBdr>
          <w:divsChild>
            <w:div w:id="22677167">
              <w:marLeft w:val="0"/>
              <w:marRight w:val="0"/>
              <w:marTop w:val="0"/>
              <w:marBottom w:val="0"/>
              <w:divBdr>
                <w:top w:val="none" w:sz="0" w:space="0" w:color="auto"/>
                <w:left w:val="none" w:sz="0" w:space="0" w:color="auto"/>
                <w:bottom w:val="none" w:sz="0" w:space="0" w:color="auto"/>
                <w:right w:val="none" w:sz="0" w:space="0" w:color="auto"/>
              </w:divBdr>
            </w:div>
            <w:div w:id="76364400">
              <w:marLeft w:val="0"/>
              <w:marRight w:val="0"/>
              <w:marTop w:val="0"/>
              <w:marBottom w:val="0"/>
              <w:divBdr>
                <w:top w:val="none" w:sz="0" w:space="0" w:color="auto"/>
                <w:left w:val="none" w:sz="0" w:space="0" w:color="auto"/>
                <w:bottom w:val="none" w:sz="0" w:space="0" w:color="auto"/>
                <w:right w:val="none" w:sz="0" w:space="0" w:color="auto"/>
              </w:divBdr>
            </w:div>
            <w:div w:id="285351546">
              <w:marLeft w:val="0"/>
              <w:marRight w:val="0"/>
              <w:marTop w:val="0"/>
              <w:marBottom w:val="0"/>
              <w:divBdr>
                <w:top w:val="none" w:sz="0" w:space="0" w:color="auto"/>
                <w:left w:val="none" w:sz="0" w:space="0" w:color="auto"/>
                <w:bottom w:val="none" w:sz="0" w:space="0" w:color="auto"/>
                <w:right w:val="none" w:sz="0" w:space="0" w:color="auto"/>
              </w:divBdr>
            </w:div>
            <w:div w:id="317534137">
              <w:marLeft w:val="0"/>
              <w:marRight w:val="0"/>
              <w:marTop w:val="0"/>
              <w:marBottom w:val="0"/>
              <w:divBdr>
                <w:top w:val="none" w:sz="0" w:space="0" w:color="auto"/>
                <w:left w:val="none" w:sz="0" w:space="0" w:color="auto"/>
                <w:bottom w:val="none" w:sz="0" w:space="0" w:color="auto"/>
                <w:right w:val="none" w:sz="0" w:space="0" w:color="auto"/>
              </w:divBdr>
            </w:div>
            <w:div w:id="381365882">
              <w:marLeft w:val="0"/>
              <w:marRight w:val="0"/>
              <w:marTop w:val="0"/>
              <w:marBottom w:val="0"/>
              <w:divBdr>
                <w:top w:val="none" w:sz="0" w:space="0" w:color="auto"/>
                <w:left w:val="none" w:sz="0" w:space="0" w:color="auto"/>
                <w:bottom w:val="none" w:sz="0" w:space="0" w:color="auto"/>
                <w:right w:val="none" w:sz="0" w:space="0" w:color="auto"/>
              </w:divBdr>
            </w:div>
            <w:div w:id="531844538">
              <w:marLeft w:val="0"/>
              <w:marRight w:val="0"/>
              <w:marTop w:val="0"/>
              <w:marBottom w:val="0"/>
              <w:divBdr>
                <w:top w:val="none" w:sz="0" w:space="0" w:color="auto"/>
                <w:left w:val="none" w:sz="0" w:space="0" w:color="auto"/>
                <w:bottom w:val="none" w:sz="0" w:space="0" w:color="auto"/>
                <w:right w:val="none" w:sz="0" w:space="0" w:color="auto"/>
              </w:divBdr>
            </w:div>
            <w:div w:id="566955505">
              <w:marLeft w:val="0"/>
              <w:marRight w:val="0"/>
              <w:marTop w:val="0"/>
              <w:marBottom w:val="0"/>
              <w:divBdr>
                <w:top w:val="none" w:sz="0" w:space="0" w:color="auto"/>
                <w:left w:val="none" w:sz="0" w:space="0" w:color="auto"/>
                <w:bottom w:val="none" w:sz="0" w:space="0" w:color="auto"/>
                <w:right w:val="none" w:sz="0" w:space="0" w:color="auto"/>
              </w:divBdr>
            </w:div>
            <w:div w:id="572008276">
              <w:marLeft w:val="0"/>
              <w:marRight w:val="0"/>
              <w:marTop w:val="0"/>
              <w:marBottom w:val="0"/>
              <w:divBdr>
                <w:top w:val="none" w:sz="0" w:space="0" w:color="auto"/>
                <w:left w:val="none" w:sz="0" w:space="0" w:color="auto"/>
                <w:bottom w:val="none" w:sz="0" w:space="0" w:color="auto"/>
                <w:right w:val="none" w:sz="0" w:space="0" w:color="auto"/>
              </w:divBdr>
            </w:div>
            <w:div w:id="623510477">
              <w:marLeft w:val="0"/>
              <w:marRight w:val="0"/>
              <w:marTop w:val="0"/>
              <w:marBottom w:val="0"/>
              <w:divBdr>
                <w:top w:val="none" w:sz="0" w:space="0" w:color="auto"/>
                <w:left w:val="none" w:sz="0" w:space="0" w:color="auto"/>
                <w:bottom w:val="none" w:sz="0" w:space="0" w:color="auto"/>
                <w:right w:val="none" w:sz="0" w:space="0" w:color="auto"/>
              </w:divBdr>
            </w:div>
            <w:div w:id="684868065">
              <w:marLeft w:val="0"/>
              <w:marRight w:val="0"/>
              <w:marTop w:val="0"/>
              <w:marBottom w:val="0"/>
              <w:divBdr>
                <w:top w:val="none" w:sz="0" w:space="0" w:color="auto"/>
                <w:left w:val="none" w:sz="0" w:space="0" w:color="auto"/>
                <w:bottom w:val="none" w:sz="0" w:space="0" w:color="auto"/>
                <w:right w:val="none" w:sz="0" w:space="0" w:color="auto"/>
              </w:divBdr>
            </w:div>
            <w:div w:id="717365366">
              <w:marLeft w:val="0"/>
              <w:marRight w:val="0"/>
              <w:marTop w:val="0"/>
              <w:marBottom w:val="0"/>
              <w:divBdr>
                <w:top w:val="none" w:sz="0" w:space="0" w:color="auto"/>
                <w:left w:val="none" w:sz="0" w:space="0" w:color="auto"/>
                <w:bottom w:val="none" w:sz="0" w:space="0" w:color="auto"/>
                <w:right w:val="none" w:sz="0" w:space="0" w:color="auto"/>
              </w:divBdr>
            </w:div>
            <w:div w:id="844513324">
              <w:marLeft w:val="0"/>
              <w:marRight w:val="0"/>
              <w:marTop w:val="0"/>
              <w:marBottom w:val="0"/>
              <w:divBdr>
                <w:top w:val="none" w:sz="0" w:space="0" w:color="auto"/>
                <w:left w:val="none" w:sz="0" w:space="0" w:color="auto"/>
                <w:bottom w:val="none" w:sz="0" w:space="0" w:color="auto"/>
                <w:right w:val="none" w:sz="0" w:space="0" w:color="auto"/>
              </w:divBdr>
            </w:div>
            <w:div w:id="938828670">
              <w:marLeft w:val="0"/>
              <w:marRight w:val="0"/>
              <w:marTop w:val="0"/>
              <w:marBottom w:val="0"/>
              <w:divBdr>
                <w:top w:val="none" w:sz="0" w:space="0" w:color="auto"/>
                <w:left w:val="none" w:sz="0" w:space="0" w:color="auto"/>
                <w:bottom w:val="none" w:sz="0" w:space="0" w:color="auto"/>
                <w:right w:val="none" w:sz="0" w:space="0" w:color="auto"/>
              </w:divBdr>
            </w:div>
            <w:div w:id="1070227914">
              <w:marLeft w:val="0"/>
              <w:marRight w:val="0"/>
              <w:marTop w:val="0"/>
              <w:marBottom w:val="0"/>
              <w:divBdr>
                <w:top w:val="none" w:sz="0" w:space="0" w:color="auto"/>
                <w:left w:val="none" w:sz="0" w:space="0" w:color="auto"/>
                <w:bottom w:val="none" w:sz="0" w:space="0" w:color="auto"/>
                <w:right w:val="none" w:sz="0" w:space="0" w:color="auto"/>
              </w:divBdr>
            </w:div>
            <w:div w:id="1081492265">
              <w:marLeft w:val="0"/>
              <w:marRight w:val="0"/>
              <w:marTop w:val="0"/>
              <w:marBottom w:val="0"/>
              <w:divBdr>
                <w:top w:val="none" w:sz="0" w:space="0" w:color="auto"/>
                <w:left w:val="none" w:sz="0" w:space="0" w:color="auto"/>
                <w:bottom w:val="none" w:sz="0" w:space="0" w:color="auto"/>
                <w:right w:val="none" w:sz="0" w:space="0" w:color="auto"/>
              </w:divBdr>
            </w:div>
            <w:div w:id="1264606941">
              <w:marLeft w:val="0"/>
              <w:marRight w:val="0"/>
              <w:marTop w:val="0"/>
              <w:marBottom w:val="0"/>
              <w:divBdr>
                <w:top w:val="none" w:sz="0" w:space="0" w:color="auto"/>
                <w:left w:val="none" w:sz="0" w:space="0" w:color="auto"/>
                <w:bottom w:val="none" w:sz="0" w:space="0" w:color="auto"/>
                <w:right w:val="none" w:sz="0" w:space="0" w:color="auto"/>
              </w:divBdr>
            </w:div>
            <w:div w:id="1295865821">
              <w:marLeft w:val="0"/>
              <w:marRight w:val="0"/>
              <w:marTop w:val="0"/>
              <w:marBottom w:val="0"/>
              <w:divBdr>
                <w:top w:val="none" w:sz="0" w:space="0" w:color="auto"/>
                <w:left w:val="none" w:sz="0" w:space="0" w:color="auto"/>
                <w:bottom w:val="none" w:sz="0" w:space="0" w:color="auto"/>
                <w:right w:val="none" w:sz="0" w:space="0" w:color="auto"/>
              </w:divBdr>
            </w:div>
            <w:div w:id="1319109553">
              <w:marLeft w:val="0"/>
              <w:marRight w:val="0"/>
              <w:marTop w:val="0"/>
              <w:marBottom w:val="0"/>
              <w:divBdr>
                <w:top w:val="none" w:sz="0" w:space="0" w:color="auto"/>
                <w:left w:val="none" w:sz="0" w:space="0" w:color="auto"/>
                <w:bottom w:val="none" w:sz="0" w:space="0" w:color="auto"/>
                <w:right w:val="none" w:sz="0" w:space="0" w:color="auto"/>
              </w:divBdr>
            </w:div>
            <w:div w:id="1356805364">
              <w:marLeft w:val="0"/>
              <w:marRight w:val="0"/>
              <w:marTop w:val="0"/>
              <w:marBottom w:val="0"/>
              <w:divBdr>
                <w:top w:val="none" w:sz="0" w:space="0" w:color="auto"/>
                <w:left w:val="none" w:sz="0" w:space="0" w:color="auto"/>
                <w:bottom w:val="none" w:sz="0" w:space="0" w:color="auto"/>
                <w:right w:val="none" w:sz="0" w:space="0" w:color="auto"/>
              </w:divBdr>
            </w:div>
            <w:div w:id="1433165749">
              <w:marLeft w:val="0"/>
              <w:marRight w:val="0"/>
              <w:marTop w:val="0"/>
              <w:marBottom w:val="0"/>
              <w:divBdr>
                <w:top w:val="none" w:sz="0" w:space="0" w:color="auto"/>
                <w:left w:val="none" w:sz="0" w:space="0" w:color="auto"/>
                <w:bottom w:val="none" w:sz="0" w:space="0" w:color="auto"/>
                <w:right w:val="none" w:sz="0" w:space="0" w:color="auto"/>
              </w:divBdr>
            </w:div>
            <w:div w:id="1474056452">
              <w:marLeft w:val="0"/>
              <w:marRight w:val="0"/>
              <w:marTop w:val="0"/>
              <w:marBottom w:val="0"/>
              <w:divBdr>
                <w:top w:val="none" w:sz="0" w:space="0" w:color="auto"/>
                <w:left w:val="none" w:sz="0" w:space="0" w:color="auto"/>
                <w:bottom w:val="none" w:sz="0" w:space="0" w:color="auto"/>
                <w:right w:val="none" w:sz="0" w:space="0" w:color="auto"/>
              </w:divBdr>
            </w:div>
            <w:div w:id="1523321365">
              <w:marLeft w:val="0"/>
              <w:marRight w:val="0"/>
              <w:marTop w:val="0"/>
              <w:marBottom w:val="0"/>
              <w:divBdr>
                <w:top w:val="none" w:sz="0" w:space="0" w:color="auto"/>
                <w:left w:val="none" w:sz="0" w:space="0" w:color="auto"/>
                <w:bottom w:val="none" w:sz="0" w:space="0" w:color="auto"/>
                <w:right w:val="none" w:sz="0" w:space="0" w:color="auto"/>
              </w:divBdr>
            </w:div>
            <w:div w:id="1587884769">
              <w:marLeft w:val="0"/>
              <w:marRight w:val="0"/>
              <w:marTop w:val="0"/>
              <w:marBottom w:val="0"/>
              <w:divBdr>
                <w:top w:val="none" w:sz="0" w:space="0" w:color="auto"/>
                <w:left w:val="none" w:sz="0" w:space="0" w:color="auto"/>
                <w:bottom w:val="none" w:sz="0" w:space="0" w:color="auto"/>
                <w:right w:val="none" w:sz="0" w:space="0" w:color="auto"/>
              </w:divBdr>
            </w:div>
            <w:div w:id="1656182105">
              <w:marLeft w:val="0"/>
              <w:marRight w:val="0"/>
              <w:marTop w:val="0"/>
              <w:marBottom w:val="0"/>
              <w:divBdr>
                <w:top w:val="none" w:sz="0" w:space="0" w:color="auto"/>
                <w:left w:val="none" w:sz="0" w:space="0" w:color="auto"/>
                <w:bottom w:val="none" w:sz="0" w:space="0" w:color="auto"/>
                <w:right w:val="none" w:sz="0" w:space="0" w:color="auto"/>
              </w:divBdr>
            </w:div>
            <w:div w:id="1676692113">
              <w:marLeft w:val="0"/>
              <w:marRight w:val="0"/>
              <w:marTop w:val="0"/>
              <w:marBottom w:val="0"/>
              <w:divBdr>
                <w:top w:val="none" w:sz="0" w:space="0" w:color="auto"/>
                <w:left w:val="none" w:sz="0" w:space="0" w:color="auto"/>
                <w:bottom w:val="none" w:sz="0" w:space="0" w:color="auto"/>
                <w:right w:val="none" w:sz="0" w:space="0" w:color="auto"/>
              </w:divBdr>
            </w:div>
            <w:div w:id="1677419816">
              <w:marLeft w:val="0"/>
              <w:marRight w:val="0"/>
              <w:marTop w:val="0"/>
              <w:marBottom w:val="0"/>
              <w:divBdr>
                <w:top w:val="none" w:sz="0" w:space="0" w:color="auto"/>
                <w:left w:val="none" w:sz="0" w:space="0" w:color="auto"/>
                <w:bottom w:val="none" w:sz="0" w:space="0" w:color="auto"/>
                <w:right w:val="none" w:sz="0" w:space="0" w:color="auto"/>
              </w:divBdr>
            </w:div>
            <w:div w:id="1711149588">
              <w:marLeft w:val="0"/>
              <w:marRight w:val="0"/>
              <w:marTop w:val="0"/>
              <w:marBottom w:val="0"/>
              <w:divBdr>
                <w:top w:val="none" w:sz="0" w:space="0" w:color="auto"/>
                <w:left w:val="none" w:sz="0" w:space="0" w:color="auto"/>
                <w:bottom w:val="none" w:sz="0" w:space="0" w:color="auto"/>
                <w:right w:val="none" w:sz="0" w:space="0" w:color="auto"/>
              </w:divBdr>
            </w:div>
            <w:div w:id="1772317296">
              <w:marLeft w:val="0"/>
              <w:marRight w:val="0"/>
              <w:marTop w:val="0"/>
              <w:marBottom w:val="0"/>
              <w:divBdr>
                <w:top w:val="none" w:sz="0" w:space="0" w:color="auto"/>
                <w:left w:val="none" w:sz="0" w:space="0" w:color="auto"/>
                <w:bottom w:val="none" w:sz="0" w:space="0" w:color="auto"/>
                <w:right w:val="none" w:sz="0" w:space="0" w:color="auto"/>
              </w:divBdr>
            </w:div>
            <w:div w:id="1817330247">
              <w:marLeft w:val="0"/>
              <w:marRight w:val="0"/>
              <w:marTop w:val="0"/>
              <w:marBottom w:val="0"/>
              <w:divBdr>
                <w:top w:val="none" w:sz="0" w:space="0" w:color="auto"/>
                <w:left w:val="none" w:sz="0" w:space="0" w:color="auto"/>
                <w:bottom w:val="none" w:sz="0" w:space="0" w:color="auto"/>
                <w:right w:val="none" w:sz="0" w:space="0" w:color="auto"/>
              </w:divBdr>
            </w:div>
            <w:div w:id="1856530059">
              <w:marLeft w:val="0"/>
              <w:marRight w:val="0"/>
              <w:marTop w:val="0"/>
              <w:marBottom w:val="0"/>
              <w:divBdr>
                <w:top w:val="none" w:sz="0" w:space="0" w:color="auto"/>
                <w:left w:val="none" w:sz="0" w:space="0" w:color="auto"/>
                <w:bottom w:val="none" w:sz="0" w:space="0" w:color="auto"/>
                <w:right w:val="none" w:sz="0" w:space="0" w:color="auto"/>
              </w:divBdr>
            </w:div>
            <w:div w:id="1898127336">
              <w:marLeft w:val="0"/>
              <w:marRight w:val="0"/>
              <w:marTop w:val="0"/>
              <w:marBottom w:val="0"/>
              <w:divBdr>
                <w:top w:val="none" w:sz="0" w:space="0" w:color="auto"/>
                <w:left w:val="none" w:sz="0" w:space="0" w:color="auto"/>
                <w:bottom w:val="none" w:sz="0" w:space="0" w:color="auto"/>
                <w:right w:val="none" w:sz="0" w:space="0" w:color="auto"/>
              </w:divBdr>
            </w:div>
            <w:div w:id="1949240266">
              <w:marLeft w:val="0"/>
              <w:marRight w:val="0"/>
              <w:marTop w:val="0"/>
              <w:marBottom w:val="0"/>
              <w:divBdr>
                <w:top w:val="none" w:sz="0" w:space="0" w:color="auto"/>
                <w:left w:val="none" w:sz="0" w:space="0" w:color="auto"/>
                <w:bottom w:val="none" w:sz="0" w:space="0" w:color="auto"/>
                <w:right w:val="none" w:sz="0" w:space="0" w:color="auto"/>
              </w:divBdr>
            </w:div>
            <w:div w:id="2004425908">
              <w:marLeft w:val="0"/>
              <w:marRight w:val="0"/>
              <w:marTop w:val="0"/>
              <w:marBottom w:val="0"/>
              <w:divBdr>
                <w:top w:val="none" w:sz="0" w:space="0" w:color="auto"/>
                <w:left w:val="none" w:sz="0" w:space="0" w:color="auto"/>
                <w:bottom w:val="none" w:sz="0" w:space="0" w:color="auto"/>
                <w:right w:val="none" w:sz="0" w:space="0" w:color="auto"/>
              </w:divBdr>
            </w:div>
            <w:div w:id="209061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b.najar</dc:creator>
  <cp:lastModifiedBy>p.scan</cp:lastModifiedBy>
  <cp:revision>2</cp:revision>
  <cp:lastPrinted>2015-01-26T03:44:00Z</cp:lastPrinted>
  <dcterms:created xsi:type="dcterms:W3CDTF">2015-01-26T03:53:00Z</dcterms:created>
  <dcterms:modified xsi:type="dcterms:W3CDTF">2015-01-26T03:53:00Z</dcterms:modified>
</cp:coreProperties>
</file>